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6FD77B34" w:rsidR="00755A9A" w:rsidRPr="004836D1" w:rsidRDefault="00680BB9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Draft</w:t>
      </w:r>
      <w:r w:rsidR="00FD358D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775A2F25" w:rsidR="001A14FD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February</w:t>
      </w:r>
      <w:r w:rsidR="00680BB9">
        <w:rPr>
          <w:rFonts w:ascii="Arial" w:hAnsi="Arial" w:cs="Arial"/>
        </w:rPr>
        <w:t xml:space="preserve"> 21</w:t>
      </w:r>
      <w:r w:rsidR="00A17767">
        <w:rPr>
          <w:rFonts w:ascii="Arial" w:hAnsi="Arial" w:cs="Arial"/>
        </w:rPr>
        <w:t>, 202</w:t>
      </w:r>
      <w:r w:rsidR="00680BB9">
        <w:rPr>
          <w:rFonts w:ascii="Arial" w:hAnsi="Arial" w:cs="Arial"/>
        </w:rPr>
        <w:t>4</w:t>
      </w:r>
    </w:p>
    <w:p w14:paraId="6E19C834" w14:textId="28A8072D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DF5550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4ADD56CF" w:rsidR="00253EAD" w:rsidRPr="000A5047" w:rsidRDefault="00B7124D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 Chester Branch</w:t>
      </w: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D92ED1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Call to Order</w:t>
      </w:r>
      <w:r w:rsidR="006E0DEA" w:rsidRPr="00D92ED1">
        <w:rPr>
          <w:rFonts w:ascii="Arial" w:hAnsi="Arial" w:cs="Arial"/>
          <w:sz w:val="21"/>
          <w:szCs w:val="21"/>
        </w:rPr>
        <w:t xml:space="preserve"> </w:t>
      </w:r>
      <w:r w:rsidR="00CD096E" w:rsidRPr="00D92ED1">
        <w:rPr>
          <w:rFonts w:ascii="Arial" w:hAnsi="Arial" w:cs="Arial"/>
          <w:sz w:val="21"/>
          <w:szCs w:val="21"/>
        </w:rPr>
        <w:br/>
      </w:r>
    </w:p>
    <w:p w14:paraId="728E4C77" w14:textId="77777777" w:rsidR="00D056E2" w:rsidRPr="00D92E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Opening Exercise</w:t>
      </w:r>
    </w:p>
    <w:p w14:paraId="58186525" w14:textId="77777777" w:rsidR="001A454A" w:rsidRPr="00D92ED1" w:rsidRDefault="001A454A" w:rsidP="00303A8F">
      <w:pPr>
        <w:pStyle w:val="NoSpacing"/>
        <w:rPr>
          <w:rFonts w:ascii="Arial" w:hAnsi="Arial" w:cs="Arial"/>
          <w:sz w:val="21"/>
          <w:szCs w:val="21"/>
        </w:rPr>
      </w:pPr>
    </w:p>
    <w:p w14:paraId="17F61FD2" w14:textId="44E717B4" w:rsidR="0031422F" w:rsidRPr="00D92ED1" w:rsidRDefault="001A14FD" w:rsidP="00DA4F5D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Roll Call</w:t>
      </w:r>
      <w:r w:rsidR="0031422F" w:rsidRPr="00D92ED1">
        <w:rPr>
          <w:rFonts w:ascii="Arial" w:hAnsi="Arial" w:cs="Arial"/>
          <w:sz w:val="21"/>
          <w:szCs w:val="21"/>
        </w:rPr>
        <w:br/>
      </w:r>
    </w:p>
    <w:p w14:paraId="0947886C" w14:textId="1849458B" w:rsidR="00794123" w:rsidRPr="00D92ED1" w:rsidRDefault="0031422F" w:rsidP="00E73619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Oath</w:t>
      </w:r>
      <w:r w:rsidR="00E73619" w:rsidRPr="00D92ED1">
        <w:rPr>
          <w:rFonts w:ascii="Arial" w:hAnsi="Arial" w:cs="Arial"/>
          <w:color w:val="C00000"/>
          <w:sz w:val="21"/>
          <w:szCs w:val="21"/>
        </w:rPr>
        <w:t>s</w:t>
      </w:r>
      <w:r w:rsidRPr="00D92ED1">
        <w:rPr>
          <w:rFonts w:ascii="Arial" w:hAnsi="Arial" w:cs="Arial"/>
          <w:color w:val="C00000"/>
          <w:sz w:val="21"/>
          <w:szCs w:val="21"/>
        </w:rPr>
        <w:t xml:space="preserve"> of Office</w:t>
      </w:r>
      <w:r w:rsidR="00794123" w:rsidRPr="00D92ED1">
        <w:rPr>
          <w:rFonts w:ascii="Arial" w:hAnsi="Arial" w:cs="Arial"/>
          <w:sz w:val="21"/>
          <w:szCs w:val="21"/>
        </w:rPr>
        <w:br/>
      </w:r>
    </w:p>
    <w:p w14:paraId="742675BC" w14:textId="3C66E23D" w:rsidR="006E0DEA" w:rsidRPr="00D92ED1" w:rsidRDefault="00794123" w:rsidP="00E73619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Board Roster / Committee Assignments</w:t>
      </w:r>
      <w:r w:rsidR="006E0DEA" w:rsidRPr="00D92ED1">
        <w:rPr>
          <w:rFonts w:ascii="Arial" w:hAnsi="Arial" w:cs="Arial"/>
          <w:sz w:val="21"/>
          <w:szCs w:val="21"/>
        </w:rPr>
        <w:br/>
      </w:r>
    </w:p>
    <w:p w14:paraId="027F9527" w14:textId="77777777" w:rsidR="001A14FD" w:rsidRPr="00D92E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 xml:space="preserve">Adoption of </w:t>
      </w:r>
      <w:r w:rsidRPr="00D92ED1">
        <w:rPr>
          <w:rFonts w:ascii="Arial" w:hAnsi="Arial" w:cs="Arial"/>
          <w:color w:val="000000" w:themeColor="text1"/>
          <w:sz w:val="21"/>
          <w:szCs w:val="21"/>
        </w:rPr>
        <w:t>Agenda</w:t>
      </w:r>
    </w:p>
    <w:p w14:paraId="7389A35A" w14:textId="77777777" w:rsidR="003B5C02" w:rsidRPr="00D92ED1" w:rsidRDefault="003B5C02" w:rsidP="00C956D7">
      <w:pPr>
        <w:pStyle w:val="NoSpacing"/>
        <w:ind w:left="720"/>
        <w:rPr>
          <w:rFonts w:ascii="Arial" w:hAnsi="Arial" w:cs="Arial"/>
          <w:sz w:val="21"/>
          <w:szCs w:val="21"/>
        </w:rPr>
      </w:pPr>
    </w:p>
    <w:p w14:paraId="4F238312" w14:textId="2FD7C4DD" w:rsidR="00ED02B9" w:rsidRPr="00D92ED1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Public Comment</w:t>
      </w:r>
      <w:r w:rsidR="00C161F2" w:rsidRPr="00D92ED1">
        <w:rPr>
          <w:rFonts w:ascii="Arial" w:hAnsi="Arial" w:cs="Arial"/>
          <w:sz w:val="21"/>
          <w:szCs w:val="21"/>
        </w:rPr>
        <w:br/>
      </w:r>
    </w:p>
    <w:p w14:paraId="06BB010A" w14:textId="67455CED" w:rsidR="00ED02B9" w:rsidRPr="00D92ED1" w:rsidRDefault="00197004" w:rsidP="00C161F2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 xml:space="preserve">Middletown </w:t>
      </w:r>
      <w:r w:rsidR="00ED02B9" w:rsidRPr="00D92ED1">
        <w:rPr>
          <w:rFonts w:ascii="Arial" w:hAnsi="Arial" w:cs="Arial"/>
          <w:sz w:val="21"/>
          <w:szCs w:val="21"/>
        </w:rPr>
        <w:t>City Liaison Update</w:t>
      </w:r>
    </w:p>
    <w:p w14:paraId="4F62B80F" w14:textId="77777777" w:rsidR="003B5C02" w:rsidRPr="00D92ED1" w:rsidRDefault="003B5C02" w:rsidP="006D38A1">
      <w:pPr>
        <w:pStyle w:val="NoSpacing"/>
        <w:rPr>
          <w:rFonts w:ascii="Arial" w:hAnsi="Arial" w:cs="Arial"/>
          <w:sz w:val="21"/>
          <w:szCs w:val="21"/>
        </w:rPr>
      </w:pPr>
    </w:p>
    <w:p w14:paraId="43F72CE9" w14:textId="363F3D09" w:rsidR="005A4E17" w:rsidRPr="00D92ED1" w:rsidRDefault="001A14FD" w:rsidP="00E13431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 xml:space="preserve">Approval of </w:t>
      </w:r>
      <w:r w:rsidRPr="00D92ED1">
        <w:rPr>
          <w:rFonts w:ascii="Arial" w:hAnsi="Arial" w:cs="Arial"/>
          <w:color w:val="000000" w:themeColor="text1"/>
          <w:sz w:val="21"/>
          <w:szCs w:val="21"/>
        </w:rPr>
        <w:t>Minutes</w:t>
      </w:r>
      <w:r w:rsidR="00CD096E" w:rsidRPr="00D92ED1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CD096E" w:rsidRPr="00D92ED1">
        <w:rPr>
          <w:rFonts w:ascii="Arial" w:hAnsi="Arial" w:cs="Arial"/>
          <w:color w:val="C00000"/>
          <w:sz w:val="21"/>
          <w:szCs w:val="21"/>
        </w:rPr>
        <w:br/>
      </w:r>
      <w:r w:rsidR="00CD096E" w:rsidRPr="00D92ED1">
        <w:rPr>
          <w:rFonts w:ascii="Arial" w:hAnsi="Arial" w:cs="Arial"/>
          <w:color w:val="000000" w:themeColor="text1"/>
          <w:sz w:val="21"/>
          <w:szCs w:val="21"/>
        </w:rPr>
        <w:t xml:space="preserve">Approve the </w:t>
      </w:r>
      <w:r w:rsidR="00FD358D" w:rsidRPr="00D92ED1">
        <w:rPr>
          <w:rFonts w:ascii="Arial" w:hAnsi="Arial" w:cs="Arial"/>
          <w:color w:val="C00000"/>
          <w:sz w:val="21"/>
          <w:szCs w:val="21"/>
        </w:rPr>
        <w:t>January 1</w:t>
      </w:r>
      <w:r w:rsidR="000E4855" w:rsidRPr="00D92ED1">
        <w:rPr>
          <w:rFonts w:ascii="Arial" w:hAnsi="Arial" w:cs="Arial"/>
          <w:color w:val="C00000"/>
          <w:sz w:val="21"/>
          <w:szCs w:val="21"/>
        </w:rPr>
        <w:t>7</w:t>
      </w:r>
      <w:r w:rsidR="00FD358D" w:rsidRPr="00D92ED1">
        <w:rPr>
          <w:rFonts w:ascii="Arial" w:hAnsi="Arial" w:cs="Arial"/>
          <w:color w:val="C00000"/>
          <w:sz w:val="21"/>
          <w:szCs w:val="21"/>
        </w:rPr>
        <w:t>, 202</w:t>
      </w:r>
      <w:r w:rsidR="000E4855" w:rsidRPr="00D92ED1">
        <w:rPr>
          <w:rFonts w:ascii="Arial" w:hAnsi="Arial" w:cs="Arial"/>
          <w:color w:val="C00000"/>
          <w:sz w:val="21"/>
          <w:szCs w:val="21"/>
        </w:rPr>
        <w:t>4</w:t>
      </w:r>
      <w:r w:rsidR="00FD358D" w:rsidRPr="00D92ED1">
        <w:rPr>
          <w:rFonts w:ascii="Arial" w:hAnsi="Arial" w:cs="Arial"/>
          <w:color w:val="C00000"/>
          <w:sz w:val="21"/>
          <w:szCs w:val="21"/>
        </w:rPr>
        <w:t xml:space="preserve">, Organizational </w:t>
      </w:r>
      <w:r w:rsidR="00CD096E" w:rsidRPr="00D92ED1">
        <w:rPr>
          <w:rFonts w:ascii="Arial" w:hAnsi="Arial" w:cs="Arial"/>
          <w:color w:val="C00000"/>
          <w:sz w:val="21"/>
          <w:szCs w:val="21"/>
        </w:rPr>
        <w:t>Meeting Minutes</w:t>
      </w:r>
      <w:r w:rsidR="00E13431" w:rsidRPr="00D92ED1">
        <w:rPr>
          <w:rFonts w:ascii="Arial" w:hAnsi="Arial" w:cs="Arial"/>
          <w:sz w:val="21"/>
          <w:szCs w:val="21"/>
        </w:rPr>
        <w:br/>
      </w:r>
    </w:p>
    <w:p w14:paraId="7C82B71D" w14:textId="77777777" w:rsidR="005A4E17" w:rsidRPr="00D92ED1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Fiscal Officer’s Report</w:t>
      </w:r>
    </w:p>
    <w:p w14:paraId="2B25DC56" w14:textId="5350A8CE" w:rsidR="00C46F09" w:rsidRPr="00D92ED1" w:rsidRDefault="00FD358D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January 202</w:t>
      </w:r>
      <w:r w:rsidR="000E4855" w:rsidRPr="00D92ED1">
        <w:rPr>
          <w:rFonts w:ascii="Arial" w:hAnsi="Arial" w:cs="Arial"/>
          <w:color w:val="C00000"/>
          <w:sz w:val="21"/>
          <w:szCs w:val="21"/>
        </w:rPr>
        <w:t>4</w:t>
      </w:r>
      <w:r w:rsidR="00CD096E" w:rsidRPr="00D92ED1">
        <w:rPr>
          <w:rFonts w:ascii="Arial" w:hAnsi="Arial" w:cs="Arial"/>
          <w:color w:val="C00000"/>
          <w:sz w:val="21"/>
          <w:szCs w:val="21"/>
        </w:rPr>
        <w:t xml:space="preserve"> F</w:t>
      </w:r>
      <w:r w:rsidR="001E1E65" w:rsidRPr="00D92ED1">
        <w:rPr>
          <w:rFonts w:ascii="Arial" w:hAnsi="Arial" w:cs="Arial"/>
          <w:color w:val="C00000"/>
          <w:sz w:val="21"/>
          <w:szCs w:val="21"/>
        </w:rPr>
        <w:t>inancial Report</w:t>
      </w:r>
      <w:r w:rsidR="00126CF8" w:rsidRPr="00D92ED1">
        <w:rPr>
          <w:rFonts w:ascii="Arial" w:hAnsi="Arial" w:cs="Arial"/>
          <w:color w:val="C00000"/>
          <w:sz w:val="21"/>
          <w:szCs w:val="21"/>
        </w:rPr>
        <w:t>, Investments, and Donations</w:t>
      </w:r>
    </w:p>
    <w:p w14:paraId="44197103" w14:textId="7E7B3FA4" w:rsidR="000E4855" w:rsidRPr="00D92ED1" w:rsidRDefault="000F46ED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Year-End Financial Report 2023</w:t>
      </w:r>
    </w:p>
    <w:p w14:paraId="308A3B6D" w14:textId="097AC28E" w:rsidR="00D6319B" w:rsidRPr="00D92ED1" w:rsidRDefault="000F46ED" w:rsidP="002F5E6C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D92ED1">
        <w:rPr>
          <w:rFonts w:ascii="Arial" w:hAnsi="Arial" w:cs="Arial"/>
          <w:color w:val="000000" w:themeColor="text1"/>
          <w:sz w:val="21"/>
          <w:szCs w:val="21"/>
        </w:rPr>
        <w:t>Audit Update</w:t>
      </w:r>
    </w:p>
    <w:p w14:paraId="01C298B4" w14:textId="42C52DDD" w:rsidR="00320DC2" w:rsidRPr="00D92ED1" w:rsidRDefault="00320DC2" w:rsidP="00FD358D">
      <w:pPr>
        <w:pStyle w:val="NoSpacing"/>
        <w:ind w:left="1080"/>
        <w:rPr>
          <w:rFonts w:ascii="Arial" w:hAnsi="Arial" w:cs="Arial"/>
          <w:sz w:val="21"/>
          <w:szCs w:val="21"/>
        </w:rPr>
      </w:pPr>
    </w:p>
    <w:p w14:paraId="2168DCB4" w14:textId="2D719304" w:rsidR="00041D7A" w:rsidRPr="00D92ED1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Director’s Report</w:t>
      </w:r>
    </w:p>
    <w:p w14:paraId="4D20DB7F" w14:textId="4621A145" w:rsidR="00A061D0" w:rsidRPr="00D92ED1" w:rsidRDefault="00D815BB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 w:val="21"/>
          <w:szCs w:val="21"/>
        </w:rPr>
      </w:pPr>
      <w:r w:rsidRPr="00D92ED1">
        <w:rPr>
          <w:rFonts w:ascii="Arial" w:hAnsi="Arial" w:cs="Arial"/>
          <w:color w:val="000000" w:themeColor="text1"/>
          <w:sz w:val="21"/>
          <w:szCs w:val="21"/>
        </w:rPr>
        <w:t>Yankee Road Project Updates</w:t>
      </w:r>
    </w:p>
    <w:p w14:paraId="0ACD17CC" w14:textId="454EA70F" w:rsidR="00F27F63" w:rsidRPr="00D92ED1" w:rsidRDefault="00F27F63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>Credit Card Audit Report</w:t>
      </w:r>
    </w:p>
    <w:p w14:paraId="61C1C327" w14:textId="51D00D20" w:rsidR="004F0373" w:rsidRPr="00D92ED1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 w:val="21"/>
          <w:szCs w:val="21"/>
        </w:rPr>
      </w:pPr>
    </w:p>
    <w:p w14:paraId="5AF6BB56" w14:textId="3D921AD8" w:rsidR="008F2883" w:rsidRPr="00D92ED1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 xml:space="preserve">Public Services </w:t>
      </w:r>
      <w:r w:rsidR="00A17767" w:rsidRPr="00D92ED1">
        <w:rPr>
          <w:rFonts w:ascii="Arial" w:hAnsi="Arial" w:cs="Arial"/>
          <w:color w:val="C00000"/>
          <w:sz w:val="21"/>
          <w:szCs w:val="21"/>
        </w:rPr>
        <w:t>Report</w:t>
      </w:r>
      <w:r w:rsidRPr="00D92ED1">
        <w:rPr>
          <w:rFonts w:ascii="Arial" w:hAnsi="Arial" w:cs="Arial"/>
          <w:sz w:val="21"/>
          <w:szCs w:val="21"/>
        </w:rPr>
        <w:br/>
      </w:r>
    </w:p>
    <w:p w14:paraId="1FA09B80" w14:textId="0B88F043" w:rsidR="00320C52" w:rsidRPr="00D92ED1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 xml:space="preserve">Community Engagement </w:t>
      </w:r>
      <w:r w:rsidR="00A17767" w:rsidRPr="00D92ED1">
        <w:rPr>
          <w:rFonts w:ascii="Arial" w:hAnsi="Arial" w:cs="Arial"/>
          <w:color w:val="C00000"/>
          <w:sz w:val="21"/>
          <w:szCs w:val="21"/>
        </w:rPr>
        <w:t>Report</w:t>
      </w:r>
      <w:r w:rsidR="00320C52" w:rsidRPr="00D92ED1">
        <w:rPr>
          <w:rFonts w:ascii="Arial" w:hAnsi="Arial" w:cs="Arial"/>
          <w:sz w:val="21"/>
          <w:szCs w:val="21"/>
        </w:rPr>
        <w:br/>
      </w:r>
    </w:p>
    <w:p w14:paraId="70FB6400" w14:textId="19A70735" w:rsidR="0024362E" w:rsidRPr="00D92ED1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 xml:space="preserve">Human Resources </w:t>
      </w:r>
      <w:r w:rsidR="00CD096E" w:rsidRPr="00D92ED1">
        <w:rPr>
          <w:rFonts w:ascii="Arial" w:hAnsi="Arial" w:cs="Arial"/>
          <w:sz w:val="21"/>
          <w:szCs w:val="21"/>
        </w:rPr>
        <w:t>Report</w:t>
      </w:r>
    </w:p>
    <w:p w14:paraId="2956EF41" w14:textId="2F98EAA8" w:rsidR="0042535F" w:rsidRPr="00D92ED1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color w:val="C00000"/>
          <w:sz w:val="21"/>
          <w:szCs w:val="21"/>
        </w:rPr>
        <w:t xml:space="preserve">Staffing </w:t>
      </w:r>
      <w:r w:rsidR="00CD096E" w:rsidRPr="00D92ED1">
        <w:rPr>
          <w:rFonts w:ascii="Arial" w:hAnsi="Arial" w:cs="Arial"/>
          <w:color w:val="C00000"/>
          <w:sz w:val="21"/>
          <w:szCs w:val="21"/>
        </w:rPr>
        <w:t>and HR Updates</w:t>
      </w:r>
      <w:r w:rsidR="009616C6" w:rsidRPr="00D92ED1">
        <w:rPr>
          <w:rFonts w:ascii="Arial" w:hAnsi="Arial" w:cs="Arial"/>
          <w:color w:val="C00000"/>
          <w:sz w:val="21"/>
          <w:szCs w:val="21"/>
        </w:rPr>
        <w:t xml:space="preserve"> </w:t>
      </w:r>
    </w:p>
    <w:p w14:paraId="5AEA7E48" w14:textId="424BE3F8" w:rsidR="0024362E" w:rsidRPr="00D92ED1" w:rsidRDefault="0024362E" w:rsidP="00FD358D">
      <w:pPr>
        <w:pStyle w:val="NoSpacing"/>
        <w:ind w:left="1440"/>
        <w:rPr>
          <w:rFonts w:ascii="Arial" w:hAnsi="Arial" w:cs="Arial"/>
          <w:sz w:val="21"/>
          <w:szCs w:val="21"/>
        </w:rPr>
      </w:pPr>
    </w:p>
    <w:p w14:paraId="6F7A34A5" w14:textId="01879920" w:rsidR="00041D7A" w:rsidRPr="00D92ED1" w:rsidRDefault="00041D7A" w:rsidP="00FD358D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Board Comments</w:t>
      </w:r>
      <w:r w:rsidRPr="00D92ED1">
        <w:rPr>
          <w:rFonts w:ascii="Arial" w:hAnsi="Arial" w:cs="Arial"/>
          <w:sz w:val="21"/>
          <w:szCs w:val="21"/>
        </w:rPr>
        <w:br/>
      </w:r>
    </w:p>
    <w:p w14:paraId="3E429228" w14:textId="6BEB412E" w:rsidR="004A3462" w:rsidRPr="00D92ED1" w:rsidRDefault="004A3462" w:rsidP="00A02534">
      <w:pPr>
        <w:pStyle w:val="NoSpacing"/>
        <w:numPr>
          <w:ilvl w:val="0"/>
          <w:numId w:val="5"/>
        </w:numPr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Adjournment</w:t>
      </w:r>
      <w:r w:rsidR="001252D5" w:rsidRPr="00D92ED1">
        <w:rPr>
          <w:rFonts w:ascii="Arial" w:hAnsi="Arial" w:cs="Arial"/>
          <w:sz w:val="21"/>
          <w:szCs w:val="21"/>
        </w:rPr>
        <w:br/>
      </w:r>
    </w:p>
    <w:p w14:paraId="317FBA4A" w14:textId="7F791E18" w:rsidR="002837AC" w:rsidRPr="00D92ED1" w:rsidRDefault="00002B2F" w:rsidP="008348A3">
      <w:pPr>
        <w:pStyle w:val="NoSpacing"/>
        <w:rPr>
          <w:rFonts w:ascii="Arial" w:hAnsi="Arial" w:cs="Arial"/>
          <w:sz w:val="21"/>
          <w:szCs w:val="21"/>
        </w:rPr>
      </w:pPr>
      <w:r w:rsidRPr="00D92ED1">
        <w:rPr>
          <w:rFonts w:ascii="Arial" w:hAnsi="Arial" w:cs="Arial"/>
          <w:sz w:val="21"/>
          <w:szCs w:val="21"/>
        </w:rPr>
        <w:t>Enclosures</w:t>
      </w:r>
      <w:r w:rsidR="002B5F83" w:rsidRPr="00D92ED1">
        <w:rPr>
          <w:rFonts w:ascii="Arial" w:hAnsi="Arial" w:cs="Arial"/>
          <w:sz w:val="21"/>
          <w:szCs w:val="21"/>
        </w:rPr>
        <w:t>:</w:t>
      </w:r>
    </w:p>
    <w:p w14:paraId="64848344" w14:textId="77777777" w:rsidR="0024362E" w:rsidRPr="00D92ED1" w:rsidRDefault="0024362E" w:rsidP="008348A3">
      <w:pPr>
        <w:pStyle w:val="NoSpacing"/>
        <w:rPr>
          <w:rFonts w:ascii="Arial" w:hAnsi="Arial" w:cs="Arial"/>
          <w:sz w:val="21"/>
          <w:szCs w:val="21"/>
        </w:rPr>
      </w:pPr>
    </w:p>
    <w:p w14:paraId="16088F9A" w14:textId="53B987A9" w:rsidR="00EE1E31" w:rsidRPr="00383014" w:rsidRDefault="008827BD" w:rsidP="00EE1E31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 xml:space="preserve">Draft of the </w:t>
      </w:r>
      <w:r w:rsidR="00FD358D" w:rsidRPr="00383014">
        <w:rPr>
          <w:rFonts w:ascii="Arial" w:hAnsi="Arial" w:cs="Arial"/>
          <w:color w:val="000000" w:themeColor="text1"/>
          <w:sz w:val="20"/>
          <w:szCs w:val="20"/>
        </w:rPr>
        <w:t>January 1</w:t>
      </w:r>
      <w:r w:rsidR="00D6319B" w:rsidRPr="00383014">
        <w:rPr>
          <w:rFonts w:ascii="Arial" w:hAnsi="Arial" w:cs="Arial"/>
          <w:color w:val="000000" w:themeColor="text1"/>
          <w:sz w:val="20"/>
          <w:szCs w:val="20"/>
        </w:rPr>
        <w:t>7</w:t>
      </w:r>
      <w:r w:rsidR="00FD358D" w:rsidRPr="00383014">
        <w:rPr>
          <w:rFonts w:ascii="Arial" w:hAnsi="Arial" w:cs="Arial"/>
          <w:color w:val="000000" w:themeColor="text1"/>
          <w:sz w:val="20"/>
          <w:szCs w:val="20"/>
        </w:rPr>
        <w:t>, 202</w:t>
      </w:r>
      <w:r w:rsidR="00D6319B" w:rsidRPr="00383014">
        <w:rPr>
          <w:rFonts w:ascii="Arial" w:hAnsi="Arial" w:cs="Arial"/>
          <w:color w:val="000000" w:themeColor="text1"/>
          <w:sz w:val="20"/>
          <w:szCs w:val="20"/>
        </w:rPr>
        <w:t>4</w:t>
      </w:r>
      <w:r w:rsidR="00FD358D" w:rsidRPr="00383014">
        <w:rPr>
          <w:rFonts w:ascii="Arial" w:hAnsi="Arial" w:cs="Arial"/>
          <w:color w:val="000000" w:themeColor="text1"/>
          <w:sz w:val="20"/>
          <w:szCs w:val="20"/>
        </w:rPr>
        <w:t xml:space="preserve"> Organizational </w:t>
      </w:r>
      <w:r w:rsidR="00EE1E31" w:rsidRPr="00383014">
        <w:rPr>
          <w:rFonts w:ascii="Arial" w:hAnsi="Arial" w:cs="Arial"/>
          <w:color w:val="000000" w:themeColor="text1"/>
          <w:sz w:val="20"/>
          <w:szCs w:val="20"/>
        </w:rPr>
        <w:t>Meeting Minutes</w:t>
      </w:r>
    </w:p>
    <w:p w14:paraId="42CE633F" w14:textId="2DADB204" w:rsidR="00383014" w:rsidRPr="00383014" w:rsidRDefault="00383014" w:rsidP="00EE1E31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Oath of Office</w:t>
      </w:r>
    </w:p>
    <w:p w14:paraId="55677CF6" w14:textId="2B305CAB" w:rsidR="00383014" w:rsidRPr="00383014" w:rsidRDefault="00383014" w:rsidP="00EE1E31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Board Roster / Committee Assignments</w:t>
      </w:r>
    </w:p>
    <w:p w14:paraId="15001DC6" w14:textId="0FF852FB" w:rsidR="003C56A6" w:rsidRPr="00383014" w:rsidRDefault="00FD358D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January 202</w:t>
      </w:r>
      <w:r w:rsidR="00D6319B" w:rsidRPr="00383014">
        <w:rPr>
          <w:rFonts w:ascii="Arial" w:hAnsi="Arial" w:cs="Arial"/>
          <w:color w:val="000000" w:themeColor="text1"/>
          <w:sz w:val="20"/>
          <w:szCs w:val="20"/>
        </w:rPr>
        <w:t>4</w:t>
      </w:r>
      <w:r w:rsidRPr="00383014">
        <w:rPr>
          <w:rFonts w:ascii="Arial" w:hAnsi="Arial" w:cs="Arial"/>
          <w:color w:val="000000" w:themeColor="text1"/>
          <w:sz w:val="20"/>
          <w:szCs w:val="20"/>
        </w:rPr>
        <w:t xml:space="preserve"> Financial Report</w:t>
      </w:r>
    </w:p>
    <w:p w14:paraId="03F752BB" w14:textId="072208A6" w:rsidR="00D6319B" w:rsidRPr="00383014" w:rsidRDefault="00D6319B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Year-End Financial Report 2023</w:t>
      </w:r>
    </w:p>
    <w:p w14:paraId="4CFD30C7" w14:textId="5029AA27" w:rsidR="00A17767" w:rsidRPr="00383014" w:rsidRDefault="00A17767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Director’s Report</w:t>
      </w:r>
    </w:p>
    <w:p w14:paraId="3FECBAAE" w14:textId="1F8E801C" w:rsidR="00D6319B" w:rsidRPr="00383014" w:rsidRDefault="00D6319B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Credit Card Audit Report</w:t>
      </w:r>
    </w:p>
    <w:p w14:paraId="5F5A8227" w14:textId="2FA9BB3C" w:rsidR="00A17767" w:rsidRPr="00383014" w:rsidRDefault="00A17767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Public Services Report</w:t>
      </w:r>
    </w:p>
    <w:p w14:paraId="1D80A79E" w14:textId="560D3C30" w:rsidR="00A17767" w:rsidRPr="00383014" w:rsidRDefault="00A17767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Community Engagement Report</w:t>
      </w:r>
    </w:p>
    <w:p w14:paraId="41816620" w14:textId="098353D5" w:rsidR="00F27F63" w:rsidRPr="00383014" w:rsidRDefault="00090A28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383014">
        <w:rPr>
          <w:rFonts w:ascii="Arial" w:hAnsi="Arial" w:cs="Arial"/>
          <w:color w:val="000000" w:themeColor="text1"/>
          <w:sz w:val="20"/>
          <w:szCs w:val="20"/>
        </w:rPr>
        <w:t>Staffing and HR Updates</w:t>
      </w:r>
    </w:p>
    <w:sectPr w:rsidR="00F27F63" w:rsidRPr="00383014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C8A2F" w14:textId="77777777" w:rsidR="00F24444" w:rsidRDefault="00F24444" w:rsidP="002C1310">
      <w:pPr>
        <w:spacing w:after="0" w:line="240" w:lineRule="auto"/>
      </w:pPr>
      <w:r>
        <w:separator/>
      </w:r>
    </w:p>
  </w:endnote>
  <w:endnote w:type="continuationSeparator" w:id="0">
    <w:p w14:paraId="11C72A7E" w14:textId="77777777" w:rsidR="00F24444" w:rsidRDefault="00F24444" w:rsidP="002C1310">
      <w:pPr>
        <w:spacing w:after="0" w:line="240" w:lineRule="auto"/>
      </w:pPr>
      <w:r>
        <w:continuationSeparator/>
      </w:r>
    </w:p>
  </w:endnote>
  <w:endnote w:type="continuationNotice" w:id="1">
    <w:p w14:paraId="7B182388" w14:textId="77777777" w:rsidR="00F24444" w:rsidRDefault="00F244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0E02" w14:textId="77777777" w:rsidR="00F24444" w:rsidRDefault="00F24444" w:rsidP="002C1310">
      <w:pPr>
        <w:spacing w:after="0" w:line="240" w:lineRule="auto"/>
      </w:pPr>
      <w:r>
        <w:separator/>
      </w:r>
    </w:p>
  </w:footnote>
  <w:footnote w:type="continuationSeparator" w:id="0">
    <w:p w14:paraId="6A66CB4D" w14:textId="77777777" w:rsidR="00F24444" w:rsidRDefault="00F24444" w:rsidP="002C1310">
      <w:pPr>
        <w:spacing w:after="0" w:line="240" w:lineRule="auto"/>
      </w:pPr>
      <w:r>
        <w:continuationSeparator/>
      </w:r>
    </w:p>
  </w:footnote>
  <w:footnote w:type="continuationNotice" w:id="1">
    <w:p w14:paraId="771A428A" w14:textId="77777777" w:rsidR="00F24444" w:rsidRDefault="00F244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4515118">
    <w:abstractNumId w:val="2"/>
  </w:num>
  <w:num w:numId="2" w16cid:durableId="1169828789">
    <w:abstractNumId w:val="9"/>
  </w:num>
  <w:num w:numId="3" w16cid:durableId="1892226831">
    <w:abstractNumId w:val="6"/>
  </w:num>
  <w:num w:numId="4" w16cid:durableId="1218014396">
    <w:abstractNumId w:val="3"/>
  </w:num>
  <w:num w:numId="5" w16cid:durableId="827213918">
    <w:abstractNumId w:val="1"/>
  </w:num>
  <w:num w:numId="6" w16cid:durableId="1349016375">
    <w:abstractNumId w:val="10"/>
  </w:num>
  <w:num w:numId="7" w16cid:durableId="451289615">
    <w:abstractNumId w:val="8"/>
  </w:num>
  <w:num w:numId="8" w16cid:durableId="1080836525">
    <w:abstractNumId w:val="0"/>
  </w:num>
  <w:num w:numId="9" w16cid:durableId="1313019752">
    <w:abstractNumId w:val="4"/>
  </w:num>
  <w:num w:numId="10" w16cid:durableId="588852933">
    <w:abstractNumId w:val="7"/>
  </w:num>
  <w:num w:numId="11" w16cid:durableId="16941140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4855"/>
    <w:rsid w:val="000E6B91"/>
    <w:rsid w:val="000F46ED"/>
    <w:rsid w:val="000F48B2"/>
    <w:rsid w:val="00104217"/>
    <w:rsid w:val="001049E9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97FB2"/>
    <w:rsid w:val="002A0058"/>
    <w:rsid w:val="002A026D"/>
    <w:rsid w:val="002B5F83"/>
    <w:rsid w:val="002C1310"/>
    <w:rsid w:val="002C2381"/>
    <w:rsid w:val="002D10EC"/>
    <w:rsid w:val="002F5E6C"/>
    <w:rsid w:val="002F644B"/>
    <w:rsid w:val="002F6B67"/>
    <w:rsid w:val="00303A8F"/>
    <w:rsid w:val="0031422F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30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19D2"/>
    <w:rsid w:val="005563D8"/>
    <w:rsid w:val="005703AB"/>
    <w:rsid w:val="00572C0A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80BB9"/>
    <w:rsid w:val="00693537"/>
    <w:rsid w:val="006A54E1"/>
    <w:rsid w:val="006A60A8"/>
    <w:rsid w:val="006C0401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94123"/>
    <w:rsid w:val="007A4A73"/>
    <w:rsid w:val="007C6006"/>
    <w:rsid w:val="007C7DA4"/>
    <w:rsid w:val="007D0D50"/>
    <w:rsid w:val="007D122F"/>
    <w:rsid w:val="007D722D"/>
    <w:rsid w:val="007E1E14"/>
    <w:rsid w:val="007E2350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302C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D7E77"/>
    <w:rsid w:val="00A02161"/>
    <w:rsid w:val="00A0425C"/>
    <w:rsid w:val="00A061D0"/>
    <w:rsid w:val="00A07AE5"/>
    <w:rsid w:val="00A14649"/>
    <w:rsid w:val="00A165F8"/>
    <w:rsid w:val="00A17767"/>
    <w:rsid w:val="00A26BD9"/>
    <w:rsid w:val="00A44A25"/>
    <w:rsid w:val="00A5467D"/>
    <w:rsid w:val="00A601B7"/>
    <w:rsid w:val="00A607AF"/>
    <w:rsid w:val="00A63D78"/>
    <w:rsid w:val="00A7115A"/>
    <w:rsid w:val="00A71D0C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61F2"/>
    <w:rsid w:val="00C172F6"/>
    <w:rsid w:val="00C327F3"/>
    <w:rsid w:val="00C37A2C"/>
    <w:rsid w:val="00C43523"/>
    <w:rsid w:val="00C46F09"/>
    <w:rsid w:val="00C64ACD"/>
    <w:rsid w:val="00C73737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19B"/>
    <w:rsid w:val="00D63E94"/>
    <w:rsid w:val="00D673FB"/>
    <w:rsid w:val="00D713B3"/>
    <w:rsid w:val="00D757B8"/>
    <w:rsid w:val="00D815BB"/>
    <w:rsid w:val="00D873E3"/>
    <w:rsid w:val="00D90F86"/>
    <w:rsid w:val="00D92ED1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5550"/>
    <w:rsid w:val="00DF6243"/>
    <w:rsid w:val="00E02886"/>
    <w:rsid w:val="00E02A04"/>
    <w:rsid w:val="00E038EA"/>
    <w:rsid w:val="00E11FED"/>
    <w:rsid w:val="00E13431"/>
    <w:rsid w:val="00E170B8"/>
    <w:rsid w:val="00E43930"/>
    <w:rsid w:val="00E45A76"/>
    <w:rsid w:val="00E5426E"/>
    <w:rsid w:val="00E543E8"/>
    <w:rsid w:val="00E56684"/>
    <w:rsid w:val="00E618F5"/>
    <w:rsid w:val="00E723D0"/>
    <w:rsid w:val="00E73619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2B9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5297"/>
    <w:rsid w:val="00FC7BE0"/>
    <w:rsid w:val="00FD2E14"/>
    <w:rsid w:val="00FD358D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2023-02-14T19:20:00Z</cp:lastPrinted>
  <dcterms:created xsi:type="dcterms:W3CDTF">2024-02-14T20:57:00Z</dcterms:created>
  <dcterms:modified xsi:type="dcterms:W3CDTF">2024-02-14T20:57:00Z</dcterms:modified>
</cp:coreProperties>
</file>